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698" w:rsidRDefault="00D52FD0">
      <w:r>
        <w:t xml:space="preserve">               </w:t>
      </w:r>
      <w:r w:rsidRPr="00E229D2"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6964132C" wp14:editId="3F4067A9">
            <wp:extent cx="487680" cy="640080"/>
            <wp:effectExtent l="0" t="0" r="7620" b="762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2FD0" w:rsidRPr="00E229D2" w:rsidRDefault="00D52FD0" w:rsidP="00D52FD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</w:rPr>
      </w:pPr>
      <w:r w:rsidRPr="00E229D2">
        <w:rPr>
          <w:rFonts w:ascii="Times New Roman" w:eastAsia="Times New Roman" w:hAnsi="Times New Roman" w:cs="Times New Roman"/>
          <w:b/>
        </w:rPr>
        <w:t>REPUBLIKA HRVATSKA</w:t>
      </w:r>
    </w:p>
    <w:p w:rsidR="00D52FD0" w:rsidRDefault="00D52FD0" w:rsidP="00D52FD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</w:rPr>
      </w:pPr>
      <w:r w:rsidRPr="00E229D2">
        <w:rPr>
          <w:rFonts w:ascii="Times New Roman" w:eastAsia="Times New Roman" w:hAnsi="Times New Roman" w:cs="Times New Roman"/>
          <w:b/>
        </w:rPr>
        <w:t>ZADARSKA  ŽUPANIJA</w:t>
      </w:r>
    </w:p>
    <w:p w:rsidR="00D52FD0" w:rsidRDefault="00D52FD0" w:rsidP="00D52FD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GRAD OBROVAC</w:t>
      </w:r>
    </w:p>
    <w:p w:rsidR="00D52FD0" w:rsidRDefault="00D52FD0" w:rsidP="00D52FD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6632C">
        <w:rPr>
          <w:rFonts w:ascii="Times New Roman" w:eastAsia="Times New Roman" w:hAnsi="Times New Roman" w:cs="Times New Roman"/>
          <w:b/>
          <w:sz w:val="24"/>
          <w:szCs w:val="24"/>
        </w:rPr>
        <w:t>Povjerenstvo za procjenu šteta</w:t>
      </w:r>
    </w:p>
    <w:p w:rsidR="00D52FD0" w:rsidRPr="00D52FD0" w:rsidRDefault="00D52FD0" w:rsidP="00D52FD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52FD0">
        <w:rPr>
          <w:rFonts w:ascii="Times New Roman" w:eastAsia="Calibri" w:hAnsi="Times New Roman" w:cs="Times New Roman"/>
          <w:b/>
          <w:sz w:val="24"/>
          <w:szCs w:val="24"/>
        </w:rPr>
        <w:t>KLASA: 325-13/23-01/24</w:t>
      </w:r>
    </w:p>
    <w:p w:rsidR="00D52FD0" w:rsidRPr="00D52FD0" w:rsidRDefault="00D52FD0" w:rsidP="00D52FD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52FD0">
        <w:rPr>
          <w:rFonts w:ascii="Times New Roman" w:eastAsia="Calibri" w:hAnsi="Times New Roman" w:cs="Times New Roman"/>
          <w:b/>
          <w:sz w:val="24"/>
          <w:szCs w:val="24"/>
        </w:rPr>
        <w:t>URBROJ: 2198-23-01-23-</w:t>
      </w:r>
      <w:r w:rsidR="0095669D">
        <w:rPr>
          <w:rFonts w:ascii="Times New Roman" w:eastAsia="Calibri" w:hAnsi="Times New Roman" w:cs="Times New Roman"/>
          <w:b/>
          <w:sz w:val="24"/>
          <w:szCs w:val="24"/>
        </w:rPr>
        <w:t>3</w:t>
      </w:r>
    </w:p>
    <w:p w:rsidR="00D52FD0" w:rsidRPr="0056632C" w:rsidRDefault="00D52FD0" w:rsidP="00D52FD0">
      <w:pPr>
        <w:tabs>
          <w:tab w:val="left" w:pos="285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Obrovac</w:t>
      </w:r>
      <w:r w:rsidRPr="0056632C">
        <w:rPr>
          <w:rFonts w:ascii="Times New Roman" w:eastAsia="Calibri" w:hAnsi="Times New Roman" w:cs="Times New Roman"/>
          <w:b/>
          <w:sz w:val="24"/>
          <w:szCs w:val="24"/>
        </w:rPr>
        <w:t>, 12. lipnja 2023. godine</w:t>
      </w:r>
    </w:p>
    <w:p w:rsidR="00D52FD0" w:rsidRDefault="00D52FD0" w:rsidP="00D52FD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</w:rPr>
      </w:pPr>
    </w:p>
    <w:p w:rsidR="00D52FD0" w:rsidRPr="00E229D2" w:rsidRDefault="00D52FD0" w:rsidP="00D52FD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</w:rPr>
      </w:pPr>
    </w:p>
    <w:p w:rsidR="00D52FD0" w:rsidRPr="0056632C" w:rsidRDefault="00D52FD0" w:rsidP="00D52FD0">
      <w:pPr>
        <w:widowControl w:val="0"/>
        <w:autoSpaceDE w:val="0"/>
        <w:autoSpaceDN w:val="0"/>
        <w:spacing w:before="44" w:after="0" w:line="240" w:lineRule="auto"/>
        <w:ind w:left="290" w:right="3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632C">
        <w:rPr>
          <w:rFonts w:ascii="Times New Roman" w:eastAsia="Calibri" w:hAnsi="Times New Roman" w:cs="Times New Roman"/>
          <w:b/>
          <w:bCs/>
          <w:sz w:val="24"/>
          <w:szCs w:val="24"/>
        </w:rPr>
        <w:t>JAVNI</w:t>
      </w:r>
      <w:r w:rsidRPr="0056632C">
        <w:rPr>
          <w:rFonts w:ascii="Times New Roman" w:eastAsia="Calibri" w:hAnsi="Times New Roman" w:cs="Times New Roman"/>
          <w:b/>
          <w:bCs/>
          <w:spacing w:val="-5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b/>
          <w:bCs/>
          <w:sz w:val="24"/>
          <w:szCs w:val="24"/>
        </w:rPr>
        <w:t>POZIV</w:t>
      </w:r>
    </w:p>
    <w:p w:rsidR="00D52FD0" w:rsidRPr="0056632C" w:rsidRDefault="00D52FD0" w:rsidP="00D52FD0">
      <w:pPr>
        <w:widowControl w:val="0"/>
        <w:autoSpaceDE w:val="0"/>
        <w:autoSpaceDN w:val="0"/>
        <w:spacing w:after="0" w:line="240" w:lineRule="auto"/>
        <w:ind w:left="290" w:right="31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6632C">
        <w:rPr>
          <w:rFonts w:ascii="Times New Roman" w:eastAsia="Calibri" w:hAnsi="Times New Roman" w:cs="Times New Roman"/>
          <w:b/>
          <w:sz w:val="24"/>
          <w:szCs w:val="24"/>
        </w:rPr>
        <w:t>za</w:t>
      </w:r>
      <w:r w:rsidRPr="0056632C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b/>
          <w:sz w:val="24"/>
          <w:szCs w:val="24"/>
        </w:rPr>
        <w:t>prijavu</w:t>
      </w:r>
      <w:r w:rsidRPr="0056632C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b/>
          <w:sz w:val="24"/>
          <w:szCs w:val="24"/>
        </w:rPr>
        <w:t>šteta</w:t>
      </w:r>
      <w:r w:rsidRPr="0056632C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b/>
          <w:sz w:val="24"/>
          <w:szCs w:val="24"/>
        </w:rPr>
        <w:t>od</w:t>
      </w:r>
      <w:r w:rsidRPr="0056632C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b/>
          <w:sz w:val="24"/>
          <w:szCs w:val="24"/>
        </w:rPr>
        <w:t>prirodne</w:t>
      </w:r>
      <w:r w:rsidRPr="0056632C">
        <w:rPr>
          <w:rFonts w:ascii="Times New Roman" w:eastAsia="Calibri" w:hAnsi="Times New Roman" w:cs="Times New Roman"/>
          <w:b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b/>
          <w:sz w:val="24"/>
          <w:szCs w:val="24"/>
        </w:rPr>
        <w:t>nepogode</w:t>
      </w:r>
      <w:r w:rsidRPr="0056632C">
        <w:rPr>
          <w:rFonts w:ascii="Times New Roman" w:eastAsia="Calibri" w:hAnsi="Times New Roman" w:cs="Times New Roman"/>
          <w:b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b/>
          <w:sz w:val="24"/>
          <w:szCs w:val="24"/>
        </w:rPr>
        <w:t>– poplava</w:t>
      </w:r>
      <w:r w:rsidRPr="0056632C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b/>
          <w:sz w:val="24"/>
          <w:szCs w:val="24"/>
        </w:rPr>
        <w:t>za</w:t>
      </w:r>
      <w:r w:rsidRPr="0056632C">
        <w:rPr>
          <w:rFonts w:ascii="Times New Roman" w:eastAsia="Calibri" w:hAnsi="Times New Roman" w:cs="Times New Roman"/>
          <w:b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b/>
          <w:sz w:val="24"/>
          <w:szCs w:val="24"/>
        </w:rPr>
        <w:t>područje</w:t>
      </w:r>
      <w:r w:rsidRPr="0056632C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Grada</w:t>
      </w:r>
      <w:r w:rsidRPr="0056632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Obrovca</w:t>
      </w:r>
    </w:p>
    <w:p w:rsidR="00D52FD0" w:rsidRPr="0056632C" w:rsidRDefault="00D52FD0" w:rsidP="00D52F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FD0" w:rsidRPr="0056632C" w:rsidRDefault="00D52FD0" w:rsidP="00D52F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6632C">
        <w:rPr>
          <w:rFonts w:ascii="Times New Roman" w:eastAsia="Calibri" w:hAnsi="Times New Roman" w:cs="Times New Roman"/>
          <w:b/>
          <w:sz w:val="24"/>
          <w:szCs w:val="24"/>
        </w:rPr>
        <w:t>I.</w:t>
      </w:r>
    </w:p>
    <w:p w:rsidR="00D52FD0" w:rsidRPr="0056632C" w:rsidRDefault="00D52FD0" w:rsidP="00D52FD0">
      <w:pPr>
        <w:widowControl w:val="0"/>
        <w:tabs>
          <w:tab w:val="left" w:pos="252"/>
        </w:tabs>
        <w:autoSpaceDE w:val="0"/>
        <w:autoSpaceDN w:val="0"/>
        <w:spacing w:after="0" w:line="276" w:lineRule="auto"/>
        <w:ind w:right="11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>Na</w:t>
      </w:r>
      <w:r w:rsidRPr="0056632C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>temelju</w:t>
      </w:r>
      <w:r w:rsidRPr="0056632C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>Odluke</w:t>
      </w:r>
      <w:r w:rsidRPr="0056632C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Župana Zadarske županije 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>o</w:t>
      </w:r>
      <w:r w:rsidRPr="0056632C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>proglašenju</w:t>
      </w:r>
      <w:r w:rsidRPr="0056632C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prirodne</w:t>
      </w:r>
      <w:r w:rsidRPr="0056632C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nepogode od poplava</w:t>
      </w:r>
      <w:r w:rsidRPr="0056632C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koja</w:t>
      </w:r>
      <w:r w:rsidRPr="0056632C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je pogodila područje </w:t>
      </w:r>
      <w:r>
        <w:rPr>
          <w:rFonts w:ascii="Times New Roman" w:eastAsia="Calibri" w:hAnsi="Times New Roman" w:cs="Times New Roman"/>
          <w:sz w:val="24"/>
          <w:szCs w:val="24"/>
        </w:rPr>
        <w:t>Grada Obrovca</w:t>
      </w: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 dana 14. svibnja 2023. godine, KLASA: </w:t>
      </w:r>
      <w:r>
        <w:rPr>
          <w:rFonts w:ascii="Times New Roman" w:eastAsia="Calibri" w:hAnsi="Times New Roman" w:cs="Times New Roman"/>
          <w:sz w:val="24"/>
          <w:szCs w:val="24"/>
        </w:rPr>
        <w:t>325-13/23-01/24</w:t>
      </w: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, URBROJ: </w:t>
      </w:r>
      <w:r>
        <w:rPr>
          <w:rFonts w:ascii="Times New Roman" w:eastAsia="Calibri" w:hAnsi="Times New Roman" w:cs="Times New Roman"/>
          <w:sz w:val="24"/>
          <w:szCs w:val="24"/>
        </w:rPr>
        <w:t>2198-01-07-2</w:t>
      </w: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, od </w:t>
      </w:r>
      <w:r>
        <w:rPr>
          <w:rFonts w:ascii="Times New Roman" w:eastAsia="Calibri" w:hAnsi="Times New Roman" w:cs="Times New Roman"/>
          <w:sz w:val="24"/>
          <w:szCs w:val="24"/>
        </w:rPr>
        <w:t>12</w:t>
      </w: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. lipnja 2023. godine obavještavaju se </w:t>
      </w:r>
      <w:proofErr w:type="spellStart"/>
      <w:r w:rsidRPr="0056632C">
        <w:rPr>
          <w:rFonts w:ascii="Times New Roman" w:eastAsia="Calibri" w:hAnsi="Times New Roman" w:cs="Times New Roman"/>
          <w:sz w:val="24"/>
          <w:szCs w:val="24"/>
        </w:rPr>
        <w:t>oštećenici</w:t>
      </w:r>
      <w:proofErr w:type="spellEnd"/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 na čijoj je imovini nastala</w:t>
      </w:r>
      <w:r w:rsidRPr="0056632C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šteta od prirodne nepogode – poplava da prijave štetu </w:t>
      </w:r>
      <w:r>
        <w:rPr>
          <w:rFonts w:ascii="Times New Roman" w:eastAsia="Calibri" w:hAnsi="Times New Roman" w:cs="Times New Roman"/>
          <w:sz w:val="24"/>
          <w:szCs w:val="24"/>
        </w:rPr>
        <w:t>Gradskom</w:t>
      </w: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 povjerenstvu za procjenu šteta od prirodnih</w:t>
      </w:r>
      <w:r w:rsidRPr="0056632C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nepogoda.</w:t>
      </w:r>
    </w:p>
    <w:p w:rsidR="00D52FD0" w:rsidRPr="0056632C" w:rsidRDefault="00D52FD0" w:rsidP="00D52FD0">
      <w:pPr>
        <w:widowControl w:val="0"/>
        <w:tabs>
          <w:tab w:val="left" w:pos="316"/>
        </w:tabs>
        <w:autoSpaceDE w:val="0"/>
        <w:autoSpaceDN w:val="0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2FD0" w:rsidRPr="0056632C" w:rsidRDefault="00D52FD0" w:rsidP="00D52FD0">
      <w:pPr>
        <w:widowControl w:val="0"/>
        <w:tabs>
          <w:tab w:val="left" w:pos="316"/>
        </w:tabs>
        <w:autoSpaceDE w:val="0"/>
        <w:autoSpaceDN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632C">
        <w:rPr>
          <w:rFonts w:ascii="Times New Roman" w:eastAsia="Calibri" w:hAnsi="Times New Roman" w:cs="Times New Roman"/>
          <w:b/>
          <w:bCs/>
          <w:sz w:val="24"/>
          <w:szCs w:val="24"/>
        </w:rPr>
        <w:t>II.</w:t>
      </w:r>
    </w:p>
    <w:p w:rsidR="00D52FD0" w:rsidRPr="0056632C" w:rsidRDefault="00D52FD0" w:rsidP="00D52FD0">
      <w:pPr>
        <w:widowControl w:val="0"/>
        <w:tabs>
          <w:tab w:val="left" w:pos="316"/>
        </w:tabs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>Štete</w:t>
      </w:r>
      <w:r w:rsidRPr="0056632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se</w:t>
      </w:r>
      <w:r w:rsidRPr="0056632C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prijavljuju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na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zakonom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propisanom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Obrascu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PN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koji</w:t>
      </w:r>
      <w:r w:rsidRPr="0056632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mora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biti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popunjen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u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cijelosti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i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ovjeren</w:t>
      </w:r>
      <w:r w:rsidRPr="0056632C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potpisom.</w:t>
      </w:r>
    </w:p>
    <w:p w:rsidR="00D52FD0" w:rsidRPr="0056632C" w:rsidRDefault="00D52FD0" w:rsidP="00D52FD0">
      <w:pPr>
        <w:widowControl w:val="0"/>
        <w:autoSpaceDE w:val="0"/>
        <w:autoSpaceDN w:val="0"/>
        <w:spacing w:before="1"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>Uz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Obrazac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PN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obavezno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se</w:t>
      </w:r>
      <w:r w:rsidRPr="0056632C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prilaže:</w:t>
      </w:r>
    </w:p>
    <w:p w:rsidR="00D52FD0" w:rsidRPr="0056632C" w:rsidRDefault="00D52FD0" w:rsidP="00D52FD0">
      <w:pPr>
        <w:pStyle w:val="Odlomakpopisa"/>
        <w:widowControl w:val="0"/>
        <w:numPr>
          <w:ilvl w:val="0"/>
          <w:numId w:val="1"/>
        </w:numPr>
        <w:tabs>
          <w:tab w:val="left" w:pos="218"/>
        </w:tabs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>dodatak</w:t>
      </w:r>
      <w:r w:rsidRPr="0056632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obrascu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PN</w:t>
      </w:r>
      <w:r w:rsidRPr="0056632C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(samo za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prijave štete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na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građevini),</w:t>
      </w:r>
    </w:p>
    <w:p w:rsidR="00D52FD0" w:rsidRPr="0056632C" w:rsidRDefault="00D52FD0" w:rsidP="00D52FD0">
      <w:pPr>
        <w:pStyle w:val="Odlomakpopisa"/>
        <w:widowControl w:val="0"/>
        <w:numPr>
          <w:ilvl w:val="0"/>
          <w:numId w:val="1"/>
        </w:numPr>
        <w:tabs>
          <w:tab w:val="left" w:pos="218"/>
        </w:tabs>
        <w:autoSpaceDE w:val="0"/>
        <w:autoSpaceDN w:val="0"/>
        <w:spacing w:after="0" w:line="360" w:lineRule="auto"/>
        <w:ind w:right="27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za prijavu štete na osobnim automobilima policijsko izvješće o nastaloj šteti ili obrazac izjave svjedoka kojom će se </w:t>
      </w:r>
      <w:r w:rsidRPr="0056632C">
        <w:rPr>
          <w:rFonts w:ascii="Times New Roman" w:eastAsia="Calibri" w:hAnsi="Times New Roman" w:cs="Times New Roman"/>
          <w:spacing w:val="-47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potvrditi da je određeni automobil stradao od prirodne nepogode - poplave, koja je područje </w:t>
      </w:r>
      <w:r w:rsidR="0095669D">
        <w:rPr>
          <w:rFonts w:ascii="Times New Roman" w:eastAsia="Calibri" w:hAnsi="Times New Roman" w:cs="Times New Roman"/>
          <w:sz w:val="24"/>
          <w:szCs w:val="24"/>
        </w:rPr>
        <w:t>Grada Obrovca</w:t>
      </w:r>
      <w:bookmarkStart w:id="0" w:name="_GoBack"/>
      <w:bookmarkEnd w:id="0"/>
      <w:r w:rsidRPr="0056632C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zahvatila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dana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14.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05.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2023.</w:t>
      </w:r>
      <w:r w:rsidRPr="0056632C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godine, uslijed čega je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proglašena prirodna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nepogoda i preslika prometne dozvole,</w:t>
      </w:r>
    </w:p>
    <w:p w:rsidR="00D52FD0" w:rsidRPr="008A7C4D" w:rsidRDefault="00D52FD0" w:rsidP="00D52FD0">
      <w:pPr>
        <w:pStyle w:val="Odlomakpopisa"/>
        <w:widowControl w:val="0"/>
        <w:numPr>
          <w:ilvl w:val="0"/>
          <w:numId w:val="1"/>
        </w:numPr>
        <w:tabs>
          <w:tab w:val="left" w:pos="218"/>
        </w:tabs>
        <w:autoSpaceDE w:val="0"/>
        <w:autoSpaceDN w:val="0"/>
        <w:spacing w:after="0" w:line="360" w:lineRule="auto"/>
        <w:ind w:right="27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>za prijavu štete na poljoprivrednim usjevima presliku Zahtjeva OPG-a za potporu za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A7C4D">
        <w:rPr>
          <w:rFonts w:ascii="Times New Roman" w:eastAsia="Calibri" w:hAnsi="Times New Roman" w:cs="Times New Roman"/>
          <w:sz w:val="24"/>
          <w:szCs w:val="24"/>
        </w:rPr>
        <w:t>2023. godinu (AGRONET)</w:t>
      </w:r>
    </w:p>
    <w:p w:rsidR="00D52FD0" w:rsidRPr="0056632C" w:rsidRDefault="00D52FD0" w:rsidP="00D52FD0">
      <w:pPr>
        <w:pStyle w:val="Odlomakpopisa"/>
        <w:widowControl w:val="0"/>
        <w:numPr>
          <w:ilvl w:val="0"/>
          <w:numId w:val="1"/>
        </w:numPr>
        <w:tabs>
          <w:tab w:val="left" w:pos="218"/>
        </w:tabs>
        <w:autoSpaceDE w:val="0"/>
        <w:autoSpaceDN w:val="0"/>
        <w:spacing w:after="0" w:line="360" w:lineRule="auto"/>
        <w:ind w:right="27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preslika osobne iskaznice i </w:t>
      </w:r>
    </w:p>
    <w:p w:rsidR="00D52FD0" w:rsidRPr="0056632C" w:rsidRDefault="00D52FD0" w:rsidP="00D52FD0">
      <w:pPr>
        <w:pStyle w:val="Odlomakpopisa"/>
        <w:widowControl w:val="0"/>
        <w:numPr>
          <w:ilvl w:val="0"/>
          <w:numId w:val="1"/>
        </w:numPr>
        <w:tabs>
          <w:tab w:val="left" w:pos="218"/>
        </w:tabs>
        <w:autoSpaceDE w:val="0"/>
        <w:autoSpaceDN w:val="0"/>
        <w:spacing w:after="0" w:line="360" w:lineRule="auto"/>
        <w:ind w:right="27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>potvrda o IBAN broju računa banke.</w:t>
      </w:r>
    </w:p>
    <w:p w:rsidR="00D52FD0" w:rsidRPr="0056632C" w:rsidRDefault="00D52FD0" w:rsidP="00D52FD0">
      <w:pPr>
        <w:widowControl w:val="0"/>
        <w:tabs>
          <w:tab w:val="left" w:pos="218"/>
        </w:tabs>
        <w:autoSpaceDE w:val="0"/>
        <w:autoSpaceDN w:val="0"/>
        <w:spacing w:after="0" w:line="276" w:lineRule="auto"/>
        <w:ind w:right="27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52FD0" w:rsidRPr="0056632C" w:rsidRDefault="00D52FD0" w:rsidP="00D52FD0">
      <w:pPr>
        <w:widowControl w:val="0"/>
        <w:tabs>
          <w:tab w:val="left" w:pos="218"/>
        </w:tabs>
        <w:autoSpaceDE w:val="0"/>
        <w:autoSpaceDN w:val="0"/>
        <w:spacing w:after="0" w:line="276" w:lineRule="auto"/>
        <w:ind w:right="27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>Za prijavu štete na poljoprivrednim usjevima, u obrascu PN potrebno je navesti naziv OPG-a i MIBPG</w:t>
      </w:r>
      <w:r>
        <w:rPr>
          <w:rFonts w:ascii="Times New Roman" w:eastAsia="Calibri" w:hAnsi="Times New Roman" w:cs="Times New Roman"/>
          <w:sz w:val="24"/>
          <w:szCs w:val="24"/>
        </w:rPr>
        <w:t>-a</w:t>
      </w: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 te u opisu imovine navesti sljedeće:</w:t>
      </w:r>
    </w:p>
    <w:p w:rsidR="00D52FD0" w:rsidRPr="0056632C" w:rsidRDefault="00D52FD0" w:rsidP="00D52FD0">
      <w:pPr>
        <w:pStyle w:val="Odlomakpopisa"/>
        <w:widowControl w:val="0"/>
        <w:numPr>
          <w:ilvl w:val="0"/>
          <w:numId w:val="2"/>
        </w:numPr>
        <w:tabs>
          <w:tab w:val="left" w:pos="218"/>
        </w:tabs>
        <w:autoSpaceDE w:val="0"/>
        <w:autoSpaceDN w:val="0"/>
        <w:spacing w:after="0" w:line="360" w:lineRule="auto"/>
        <w:ind w:right="27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>za svaku poljoprivrednu kulturu broj ARKOD čestice i katastarsku općinu na kojoj se nalazi,</w:t>
      </w:r>
    </w:p>
    <w:p w:rsidR="00D52FD0" w:rsidRPr="0056632C" w:rsidRDefault="00D52FD0" w:rsidP="00D52FD0">
      <w:pPr>
        <w:pStyle w:val="Odlomakpopisa"/>
        <w:widowControl w:val="0"/>
        <w:numPr>
          <w:ilvl w:val="0"/>
          <w:numId w:val="2"/>
        </w:numPr>
        <w:tabs>
          <w:tab w:val="left" w:pos="218"/>
        </w:tabs>
        <w:autoSpaceDE w:val="0"/>
        <w:autoSpaceDN w:val="0"/>
        <w:spacing w:after="0" w:line="360" w:lineRule="auto"/>
        <w:ind w:right="27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lastRenderedPageBreak/>
        <w:t>površinu (ha) na kojoj se nalazi poljoprivredna kultura</w:t>
      </w:r>
    </w:p>
    <w:p w:rsidR="00D52FD0" w:rsidRPr="0056632C" w:rsidRDefault="00D52FD0" w:rsidP="00D52FD0">
      <w:pPr>
        <w:pStyle w:val="Odlomakpopisa"/>
        <w:widowControl w:val="0"/>
        <w:numPr>
          <w:ilvl w:val="0"/>
          <w:numId w:val="2"/>
        </w:numPr>
        <w:tabs>
          <w:tab w:val="left" w:pos="218"/>
        </w:tabs>
        <w:autoSpaceDE w:val="0"/>
        <w:autoSpaceDN w:val="0"/>
        <w:spacing w:after="0" w:line="360" w:lineRule="auto"/>
        <w:ind w:right="27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>postotak oštećenja pojedine kulture.</w:t>
      </w:r>
    </w:p>
    <w:p w:rsidR="00D52FD0" w:rsidRPr="0056632C" w:rsidRDefault="00D52FD0" w:rsidP="00D52FD0">
      <w:pPr>
        <w:widowControl w:val="0"/>
        <w:autoSpaceDE w:val="0"/>
        <w:autoSpaceDN w:val="0"/>
        <w:spacing w:before="11"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632C">
        <w:rPr>
          <w:rFonts w:ascii="Times New Roman" w:eastAsia="Calibri" w:hAnsi="Times New Roman" w:cs="Times New Roman"/>
          <w:b/>
          <w:bCs/>
          <w:sz w:val="24"/>
          <w:szCs w:val="24"/>
        </w:rPr>
        <w:t>III.</w:t>
      </w:r>
    </w:p>
    <w:p w:rsidR="00D52FD0" w:rsidRPr="0056632C" w:rsidRDefault="00D52FD0" w:rsidP="00D52FD0">
      <w:pPr>
        <w:widowControl w:val="0"/>
        <w:tabs>
          <w:tab w:val="left" w:pos="372"/>
        </w:tabs>
        <w:autoSpaceDE w:val="0"/>
        <w:autoSpaceDN w:val="0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>Povjerenstvo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zadržava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pravo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od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prijavitelja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zatražiti</w:t>
      </w:r>
      <w:r w:rsidRPr="0056632C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dodatnu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dokumentaciju.</w:t>
      </w:r>
    </w:p>
    <w:p w:rsidR="00D52FD0" w:rsidRPr="0056632C" w:rsidRDefault="00D52FD0" w:rsidP="00D52FD0">
      <w:pPr>
        <w:widowControl w:val="0"/>
        <w:autoSpaceDE w:val="0"/>
        <w:autoSpaceDN w:val="0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2FD0" w:rsidRPr="0056632C" w:rsidRDefault="00D52FD0" w:rsidP="00D52FD0">
      <w:pPr>
        <w:widowControl w:val="0"/>
        <w:autoSpaceDE w:val="0"/>
        <w:autoSpaceDN w:val="0"/>
        <w:spacing w:before="1"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632C">
        <w:rPr>
          <w:rFonts w:ascii="Times New Roman" w:eastAsia="Calibri" w:hAnsi="Times New Roman" w:cs="Times New Roman"/>
          <w:b/>
          <w:bCs/>
          <w:sz w:val="24"/>
          <w:szCs w:val="24"/>
        </w:rPr>
        <w:t>IV.</w:t>
      </w:r>
    </w:p>
    <w:p w:rsidR="00D52FD0" w:rsidRPr="0056632C" w:rsidRDefault="00D52FD0" w:rsidP="00D52FD0">
      <w:pPr>
        <w:widowControl w:val="0"/>
        <w:tabs>
          <w:tab w:val="left" w:pos="386"/>
        </w:tabs>
        <w:autoSpaceDE w:val="0"/>
        <w:autoSpaceDN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>Potpuno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i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čitko ispunjene te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ovjerene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prijave na</w:t>
      </w:r>
      <w:r w:rsidRPr="0056632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propisanom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obrascu</w:t>
      </w:r>
      <w:r w:rsidRPr="0056632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PN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s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prilogom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mogu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se dostaviti</w:t>
      </w:r>
      <w:r w:rsidRPr="0056632C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putem</w:t>
      </w:r>
      <w:r w:rsidRPr="0056632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e-pošte: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hyperlink r:id="rId6" w:history="1">
        <w:r w:rsidRPr="008C5D97">
          <w:rPr>
            <w:rStyle w:val="Hiperveza"/>
            <w:rFonts w:ascii="Times New Roman" w:eastAsia="Calibri" w:hAnsi="Times New Roman" w:cs="Times New Roman"/>
            <w:sz w:val="24"/>
            <w:szCs w:val="24"/>
          </w:rPr>
          <w:t>info@obrovac.hr</w:t>
        </w:r>
        <w:r w:rsidRPr="008C5D97">
          <w:rPr>
            <w:rStyle w:val="Hiperveza"/>
            <w:rFonts w:ascii="Times New Roman" w:eastAsia="Calibri" w:hAnsi="Times New Roman" w:cs="Times New Roman"/>
            <w:spacing w:val="-3"/>
            <w:sz w:val="24"/>
            <w:szCs w:val="24"/>
          </w:rPr>
          <w:t xml:space="preserve"> </w:t>
        </w:r>
      </w:hyperlink>
      <w:r w:rsidRPr="0056632C">
        <w:rPr>
          <w:rFonts w:ascii="Times New Roman" w:eastAsia="Calibri" w:hAnsi="Times New Roman" w:cs="Times New Roman"/>
          <w:sz w:val="24"/>
          <w:szCs w:val="24"/>
        </w:rPr>
        <w:t>te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osobno u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prijemnu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pisarnicu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Grada Obrovca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ili</w:t>
      </w:r>
      <w:r w:rsidRPr="0056632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poštom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na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adresu: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Grad Obrovac</w:t>
      </w: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 (za prijavu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štete -</w:t>
      </w:r>
      <w:r w:rsidRPr="0056632C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poplava),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pacing w:val="-3"/>
          <w:sz w:val="24"/>
          <w:szCs w:val="24"/>
        </w:rPr>
        <w:t>Trg dr. Franje Tuđmana 1, 2345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0 </w:t>
      </w:r>
      <w:r>
        <w:rPr>
          <w:rFonts w:ascii="Times New Roman" w:eastAsia="Calibri" w:hAnsi="Times New Roman" w:cs="Times New Roman"/>
          <w:spacing w:val="-3"/>
          <w:sz w:val="24"/>
          <w:szCs w:val="24"/>
        </w:rPr>
        <w:t>Obrovac</w:t>
      </w:r>
      <w:r w:rsidRPr="0056632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52FD0" w:rsidRPr="0056632C" w:rsidRDefault="00D52FD0" w:rsidP="00D52FD0">
      <w:pPr>
        <w:widowControl w:val="0"/>
        <w:tabs>
          <w:tab w:val="left" w:pos="386"/>
        </w:tabs>
        <w:autoSpaceDE w:val="0"/>
        <w:autoSpaceDN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52FD0" w:rsidRPr="0056632C" w:rsidRDefault="00D52FD0" w:rsidP="00D52FD0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632C">
        <w:rPr>
          <w:rFonts w:ascii="Times New Roman" w:eastAsia="Calibri" w:hAnsi="Times New Roman" w:cs="Times New Roman"/>
          <w:b/>
          <w:bCs/>
          <w:sz w:val="24"/>
          <w:szCs w:val="24"/>
        </w:rPr>
        <w:t>V.</w:t>
      </w:r>
    </w:p>
    <w:p w:rsidR="00D52FD0" w:rsidRPr="0056632C" w:rsidRDefault="00D52FD0" w:rsidP="00D52FD0">
      <w:pPr>
        <w:widowControl w:val="0"/>
        <w:tabs>
          <w:tab w:val="left" w:pos="331"/>
        </w:tabs>
        <w:autoSpaceDE w:val="0"/>
        <w:autoSpaceDN w:val="0"/>
        <w:spacing w:after="0" w:line="276" w:lineRule="auto"/>
        <w:ind w:right="4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632C">
        <w:rPr>
          <w:rFonts w:ascii="Times New Roman" w:eastAsia="Calibri" w:hAnsi="Times New Roman" w:cs="Times New Roman"/>
          <w:sz w:val="24"/>
          <w:szCs w:val="24"/>
        </w:rPr>
        <w:t>Prijave se zaprimaju najkasnije 8 dana od dana donošenja Odluke o proglašenju prirodne nepogode – poplava</w:t>
      </w:r>
      <w:r w:rsidRPr="0056632C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(Odluka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od</w:t>
      </w:r>
      <w:r w:rsidRPr="0056632C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strane</w:t>
      </w:r>
      <w:r w:rsidRPr="0056632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Zadarske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županije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donesena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dana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pacing w:val="-2"/>
          <w:sz w:val="24"/>
          <w:szCs w:val="24"/>
        </w:rPr>
        <w:t>12</w:t>
      </w:r>
      <w:r w:rsidRPr="0056632C">
        <w:rPr>
          <w:rFonts w:ascii="Times New Roman" w:eastAsia="Calibri" w:hAnsi="Times New Roman" w:cs="Times New Roman"/>
          <w:sz w:val="24"/>
          <w:szCs w:val="24"/>
        </w:rPr>
        <w:t>.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pacing w:val="-3"/>
          <w:sz w:val="24"/>
          <w:szCs w:val="24"/>
        </w:rPr>
        <w:t>lip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>nja</w:t>
      </w:r>
      <w:r w:rsidRPr="0056632C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2023.),</w:t>
      </w:r>
      <w:r w:rsidRPr="0056632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odnosno</w:t>
      </w:r>
      <w:r w:rsidRPr="0056632C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najkasnije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 xml:space="preserve">do </w:t>
      </w:r>
      <w:r>
        <w:rPr>
          <w:rFonts w:ascii="Times New Roman" w:eastAsia="Calibri" w:hAnsi="Times New Roman" w:cs="Times New Roman"/>
          <w:sz w:val="24"/>
          <w:szCs w:val="24"/>
        </w:rPr>
        <w:t>20</w:t>
      </w:r>
      <w:r w:rsidRPr="0056632C">
        <w:rPr>
          <w:rFonts w:ascii="Times New Roman" w:eastAsia="Calibri" w:hAnsi="Times New Roman" w:cs="Times New Roman"/>
          <w:sz w:val="24"/>
          <w:szCs w:val="24"/>
        </w:rPr>
        <w:t>.</w:t>
      </w:r>
      <w:r w:rsidRPr="0056632C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pacing w:val="-2"/>
          <w:sz w:val="24"/>
          <w:szCs w:val="24"/>
        </w:rPr>
        <w:t>lipnja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2023.</w:t>
      </w:r>
      <w:r w:rsidRPr="0056632C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56632C">
        <w:rPr>
          <w:rFonts w:ascii="Times New Roman" w:eastAsia="Calibri" w:hAnsi="Times New Roman" w:cs="Times New Roman"/>
          <w:sz w:val="24"/>
          <w:szCs w:val="24"/>
        </w:rPr>
        <w:t>godine.</w:t>
      </w:r>
    </w:p>
    <w:p w:rsidR="00D52FD0" w:rsidRPr="0056632C" w:rsidRDefault="00D52FD0" w:rsidP="00D52FD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52FD0" w:rsidRPr="0056632C" w:rsidRDefault="00D52FD0" w:rsidP="00D52FD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6632C">
        <w:rPr>
          <w:rFonts w:ascii="Times New Roman" w:hAnsi="Times New Roman" w:cs="Times New Roman"/>
          <w:b/>
          <w:sz w:val="24"/>
          <w:szCs w:val="24"/>
        </w:rPr>
        <w:t>POVJERENSTVO ZA PROCJENU ŠTETA</w:t>
      </w:r>
    </w:p>
    <w:p w:rsidR="00D52FD0" w:rsidRDefault="00D52FD0"/>
    <w:sectPr w:rsidR="00D52F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96C40"/>
    <w:multiLevelType w:val="hybridMultilevel"/>
    <w:tmpl w:val="9B0CA78C"/>
    <w:lvl w:ilvl="0" w:tplc="0A640F2A">
      <w:start w:val="1"/>
      <w:numFmt w:val="bullet"/>
      <w:lvlText w:val="–"/>
      <w:lvlJc w:val="left"/>
      <w:pPr>
        <w:ind w:left="720" w:hanging="360"/>
      </w:pPr>
      <w:rPr>
        <w:rFonts w:ascii="Times-NewRoman" w:hAnsi="Times-NewRoman" w:cs="Times New Roman" w:hint="default"/>
        <w:strike w:val="0"/>
        <w:dstrike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0E26EB"/>
    <w:multiLevelType w:val="hybridMultilevel"/>
    <w:tmpl w:val="83583D7E"/>
    <w:lvl w:ilvl="0" w:tplc="533ED21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FD0"/>
    <w:rsid w:val="008F1C9C"/>
    <w:rsid w:val="0095669D"/>
    <w:rsid w:val="00D52FD0"/>
    <w:rsid w:val="00EE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4341C"/>
  <w15:chartTrackingRefBased/>
  <w15:docId w15:val="{40D54E9E-A45F-417A-B2CA-DDC50BE79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D52FD0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D52FD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52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52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obrovac.hr%2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 Župan</dc:creator>
  <cp:keywords/>
  <dc:description/>
  <cp:lastModifiedBy>Dragan Župan</cp:lastModifiedBy>
  <cp:revision>2</cp:revision>
  <cp:lastPrinted>2023-06-13T12:37:00Z</cp:lastPrinted>
  <dcterms:created xsi:type="dcterms:W3CDTF">2023-06-13T12:24:00Z</dcterms:created>
  <dcterms:modified xsi:type="dcterms:W3CDTF">2023-06-13T12:56:00Z</dcterms:modified>
</cp:coreProperties>
</file>